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430" w:rsidRDefault="00C94430"/>
    <w:p w:rsidR="00C46472" w:rsidRDefault="00C46472" w:rsidP="00C46472">
      <w:pPr>
        <w:pStyle w:val="NormalnyWeb"/>
        <w:rPr>
          <w:rFonts w:ascii="Georgia" w:hAnsi="Georgia"/>
          <w:color w:val="333333"/>
        </w:rPr>
      </w:pPr>
      <w:r>
        <w:rPr>
          <w:rFonts w:ascii="Georgia" w:hAnsi="Georgia"/>
          <w:color w:val="333333"/>
        </w:rPr>
        <w:t>4.10.18 | czwartek | 17:00</w:t>
      </w:r>
      <w:r>
        <w:rPr>
          <w:rFonts w:ascii="Georgia" w:hAnsi="Georgia"/>
          <w:color w:val="333333"/>
        </w:rPr>
        <w:br/>
        <w:t>SPOSÓB NA ALCYBIADESA</w:t>
      </w:r>
      <w:r>
        <w:rPr>
          <w:rFonts w:ascii="Georgia" w:hAnsi="Georgia"/>
          <w:color w:val="333333"/>
        </w:rPr>
        <w:br/>
        <w:t>na podstawie powieści Sposób na Alcybiadesa Edmunda Niziurskiego</w:t>
      </w:r>
      <w:r>
        <w:rPr>
          <w:rFonts w:ascii="Georgia" w:hAnsi="Georgia"/>
          <w:color w:val="333333"/>
        </w:rPr>
        <w:br/>
        <w:t>TEATR IM. J. OSTERWY W LUBLINIE</w:t>
      </w:r>
      <w:r>
        <w:rPr>
          <w:rFonts w:ascii="Georgia" w:hAnsi="Georgia"/>
          <w:color w:val="333333"/>
        </w:rPr>
        <w:br/>
        <w:t>Spektakl dla widzów powyżej 12 roku życia.</w:t>
      </w:r>
      <w:r>
        <w:rPr>
          <w:rFonts w:ascii="Georgia" w:hAnsi="Georgia"/>
          <w:color w:val="333333"/>
        </w:rPr>
        <w:br/>
        <w:t>Czas trwania: 95 minut</w:t>
      </w:r>
    </w:p>
    <w:p w:rsidR="00C46472" w:rsidRDefault="00C46472" w:rsidP="00C46472">
      <w:pPr>
        <w:pStyle w:val="NormalnyWeb"/>
        <w:rPr>
          <w:rFonts w:ascii="Georgia" w:hAnsi="Georgia"/>
          <w:color w:val="333333"/>
        </w:rPr>
      </w:pPr>
      <w:r>
        <w:rPr>
          <w:rFonts w:ascii="Georgia" w:hAnsi="Georgia"/>
          <w:color w:val="333333"/>
        </w:rPr>
        <w:t>Sposób na Alcybiadesa Edmunda Niziurskiego to nie jest książka, którą czytają dzisiejsi nastolatkowie. Wiele się zmieniło, odkąd została napisana. W szkołach są inne przedmioty, inni są nauczyciele, uczniowie (!), a przede wszystkim – czasy. Niezmienna jest jednak odwieczna wojna pomiędzy nauczycielami a uczniami.</w:t>
      </w:r>
      <w:r>
        <w:rPr>
          <w:rFonts w:ascii="Georgia" w:hAnsi="Georgia"/>
          <w:color w:val="333333"/>
        </w:rPr>
        <w:br/>
        <w:t>Jak odwlec sprawdzian z polskiego? Jak przetrwać historię i chemię?</w:t>
      </w:r>
      <w:r>
        <w:rPr>
          <w:rFonts w:ascii="Georgia" w:hAnsi="Georgia"/>
          <w:color w:val="333333"/>
        </w:rPr>
        <w:br/>
        <w:t>Wiadomo, trzeba znaleźć SPOSÓB na każdego z nauczycieli.</w:t>
      </w:r>
      <w:r>
        <w:rPr>
          <w:rFonts w:ascii="Georgia" w:hAnsi="Georgia"/>
          <w:color w:val="333333"/>
        </w:rPr>
        <w:br/>
        <w:t>Akcja przedstawienia zostaje przeniesiona do czasów współczesnych, do jednej z lubelskich szkół, a bohaterami są dziewczyny: Ciamcia i Słaba, oraz chłopcy: Zasępa i Pędzel. Właśnie oni próbują odkryć sposób na historyka zwanego Alcybiadesem. Znalezienie sposobu to wyzwanie, ale wprowadzenie go w życie to istna #MissionImpossible. Zaczyna się od trzęsienia ziemi, a potem, jak u Hitchcocka, napięcie z każdą sekundą rośnie. Tajemnicza wyprawa i ślady z przeszłości, nieoczekiwane zwroty akcji, nieudane dryfy, całkiem zasłużona pała. Kto wyjdzie cało z tego szkolnego horroru? Alcybiades? Dyr? Ósmacy? Czy może czwórka naszych dzielnych bohaterów?</w:t>
      </w:r>
    </w:p>
    <w:p w:rsidR="00C46472" w:rsidRDefault="00C46472" w:rsidP="00C46472">
      <w:pPr>
        <w:pStyle w:val="NormalnyWeb"/>
        <w:rPr>
          <w:rFonts w:ascii="Georgia" w:hAnsi="Georgia"/>
          <w:color w:val="333333"/>
        </w:rPr>
      </w:pPr>
      <w:r>
        <w:rPr>
          <w:rFonts w:ascii="Georgia" w:hAnsi="Georgia"/>
          <w:color w:val="333333"/>
        </w:rPr>
        <w:t>W spektaklu wykorzystywane są światła stroboskopowe (30 sekund).</w:t>
      </w:r>
    </w:p>
    <w:p w:rsidR="00C46472" w:rsidRDefault="00C46472" w:rsidP="00C46472">
      <w:pPr>
        <w:pStyle w:val="NormalnyWeb"/>
        <w:rPr>
          <w:rFonts w:ascii="Georgia" w:hAnsi="Georgia"/>
          <w:color w:val="333333"/>
        </w:rPr>
      </w:pPr>
      <w:r>
        <w:rPr>
          <w:rFonts w:ascii="Georgia" w:hAnsi="Georgia"/>
          <w:color w:val="333333"/>
        </w:rPr>
        <w:t>reżyseria i opracowanie muzyczne: Piotr Ratajczak | adaptacja i dramaturgia: Piotr Rowicki | ruch sceniczny: Arkadiusz Buszko | scenografia: Matylda Kotlińska | kostiumy: Grupa MIXER | reżyseria świateł: Szymon Kluz | asystent reżysera: Paweł Kos | inspicjent / sufler: Małgorzata Bigelmajer | obsada: Lidia Olszak, Pikulska, Edyta Ostojak, Jowita Stępniak, Wojciech Dobrowolski, Daniel Dobosz, Paweł Kos, Wojciech Rusin, Daniel Salman, Marek Szkoda, Sebastian Węgrzyn / Maciej Grubich</w:t>
      </w:r>
    </w:p>
    <w:p w:rsidR="00C46472" w:rsidRDefault="00C46472" w:rsidP="00C46472">
      <w:pPr>
        <w:pStyle w:val="NormalnyWeb"/>
        <w:rPr>
          <w:rFonts w:ascii="Georgia" w:hAnsi="Georgia"/>
          <w:color w:val="333333"/>
        </w:rPr>
      </w:pPr>
      <w:r>
        <w:rPr>
          <w:rFonts w:ascii="Georgia" w:hAnsi="Georgia"/>
          <w:color w:val="333333"/>
        </w:rPr>
        <w:t>5.10.18 | piątek | 20:00</w:t>
      </w:r>
      <w:r>
        <w:rPr>
          <w:rFonts w:ascii="Georgia" w:hAnsi="Georgia"/>
          <w:color w:val="333333"/>
        </w:rPr>
        <w:br/>
      </w:r>
      <w:r>
        <w:rPr>
          <w:rStyle w:val="Pogrubienie"/>
          <w:rFonts w:ascii="Georgia" w:hAnsi="Georgia"/>
          <w:color w:val="333333"/>
        </w:rPr>
        <w:t>KSIĘGA DŻUNGLI</w:t>
      </w:r>
      <w:r>
        <w:rPr>
          <w:rFonts w:ascii="Georgia" w:hAnsi="Georgia"/>
          <w:color w:val="333333"/>
        </w:rPr>
        <w:br/>
        <w:t>na podstawie Księgi dżungli Rudyarda Kiplinga</w:t>
      </w:r>
      <w:r>
        <w:rPr>
          <w:rFonts w:ascii="Georgia" w:hAnsi="Georgia"/>
          <w:color w:val="333333"/>
        </w:rPr>
        <w:br/>
        <w:t>TEATR IM. H.CH. ANDERSENA W LUBLINIE</w:t>
      </w:r>
      <w:r>
        <w:rPr>
          <w:rFonts w:ascii="Georgia" w:hAnsi="Georgia"/>
          <w:color w:val="333333"/>
        </w:rPr>
        <w:br/>
        <w:t>Spektakl dla widzów powyżej 10 roku życia.</w:t>
      </w:r>
      <w:r>
        <w:rPr>
          <w:rFonts w:ascii="Georgia" w:hAnsi="Georgia"/>
          <w:color w:val="333333"/>
        </w:rPr>
        <w:br/>
        <w:t>Czas trwania: 120 minut</w:t>
      </w:r>
    </w:p>
    <w:p w:rsidR="00C46472" w:rsidRDefault="00C46472" w:rsidP="00C46472">
      <w:pPr>
        <w:pStyle w:val="NormalnyWeb"/>
        <w:rPr>
          <w:rFonts w:ascii="Georgia" w:hAnsi="Georgia"/>
          <w:color w:val="333333"/>
        </w:rPr>
      </w:pPr>
      <w:r>
        <w:rPr>
          <w:rFonts w:ascii="Georgia" w:hAnsi="Georgia"/>
          <w:color w:val="333333"/>
        </w:rPr>
        <w:t>Księga dżungli noblisty Rudyarda Kiplinga to jedna z najpiękniejszych i najbardziej znanych</w:t>
      </w:r>
      <w:r>
        <w:rPr>
          <w:rFonts w:ascii="Georgia" w:hAnsi="Georgia"/>
          <w:color w:val="333333"/>
        </w:rPr>
        <w:br/>
        <w:t>opowieści dla dzieci i młodzieży. To opowieść o chłopcu, który wychował się wśród zwierząt i po latach próbował wrócić do świata ludzi. Mowgli – zwierzę wśród ludzi, człowiek wśród zwierząt. Wszędzie obcy. To nie jest kolorowa bajeczka o zwierzątkach. To historia o tych, którzy szukają odpowiedzi na pytanie – kim jestem? To opowieść o próbie zrozumienia i oswojenia tego, co inne. Bo czy inność jest nam łatwo zaakceptować?</w:t>
      </w:r>
    </w:p>
    <w:p w:rsidR="00C46472" w:rsidRDefault="00C46472" w:rsidP="00C46472">
      <w:pPr>
        <w:pStyle w:val="NormalnyWeb"/>
        <w:rPr>
          <w:rFonts w:ascii="Georgia" w:hAnsi="Georgia"/>
          <w:color w:val="333333"/>
        </w:rPr>
      </w:pPr>
      <w:r>
        <w:rPr>
          <w:rFonts w:ascii="Georgia" w:hAnsi="Georgia"/>
          <w:color w:val="333333"/>
        </w:rPr>
        <w:lastRenderedPageBreak/>
        <w:t>tłumaczenie, adaptacja, reżyseria: Jakub Roszkowski | scenografia: Maciej Chojnacki | ruch sceniczny | chóry: Elżbieta Rojek | asystent reżysera: Gabriela Jaskuła | inspicjent: Arkaduisz Sławek | obsada: Konrad Biel, Ilona Kolejda-Zgiet, Mirella Rogoza-Biel, Bartosz Siwek, Katarzyna Borek, Jacek Dragun, Natalia Sacharczuk, Bożena Dragun, Roma Drozdówna, Maria Wąsiel, Wioletta Tomica, Gabriela Jaskuła, Piotr Bublewicz, Kacper Kubiec, Adam Organista, Bogusław Byrski</w:t>
      </w:r>
    </w:p>
    <w:p w:rsidR="00C46472" w:rsidRDefault="00C46472" w:rsidP="00C46472">
      <w:pPr>
        <w:pStyle w:val="NormalnyWeb"/>
        <w:rPr>
          <w:rFonts w:ascii="Georgia" w:hAnsi="Georgia"/>
          <w:color w:val="333333"/>
        </w:rPr>
      </w:pPr>
      <w:r>
        <w:rPr>
          <w:rFonts w:ascii="Georgia" w:hAnsi="Georgia"/>
          <w:color w:val="333333"/>
        </w:rPr>
        <w:t>7.10.18 | niedziela | 19:00</w:t>
      </w:r>
      <w:r>
        <w:rPr>
          <w:rFonts w:ascii="Georgia" w:hAnsi="Georgia"/>
          <w:color w:val="333333"/>
        </w:rPr>
        <w:br/>
        <w:t>TUTAJ JEST WSZYSTKO</w:t>
      </w:r>
      <w:r>
        <w:rPr>
          <w:rFonts w:ascii="Georgia" w:hAnsi="Georgia"/>
          <w:color w:val="333333"/>
        </w:rPr>
        <w:br/>
        <w:t>na podstawie Książki wszystkich rzeczy Guusa Kuijera</w:t>
      </w:r>
      <w:r>
        <w:rPr>
          <w:rFonts w:ascii="Georgia" w:hAnsi="Georgia"/>
          <w:color w:val="333333"/>
        </w:rPr>
        <w:br/>
        <w:t>TEATR DRAMATYCZNY IM. J. SZANIAWSKIEGO W WAŁBRZYCHU</w:t>
      </w:r>
      <w:r>
        <w:rPr>
          <w:rFonts w:ascii="Georgia" w:hAnsi="Georgia"/>
          <w:color w:val="333333"/>
        </w:rPr>
        <w:br/>
        <w:t>Spektakl dla widzów powyżej 10 roku życia.</w:t>
      </w:r>
      <w:r>
        <w:rPr>
          <w:rFonts w:ascii="Georgia" w:hAnsi="Georgia"/>
          <w:color w:val="333333"/>
        </w:rPr>
        <w:br/>
        <w:t>Po spektaklu widzowie zostają zaproszeni na warsztaty kontekstowe.</w:t>
      </w:r>
      <w:r>
        <w:rPr>
          <w:rFonts w:ascii="Georgia" w:hAnsi="Georgia"/>
          <w:color w:val="333333"/>
        </w:rPr>
        <w:br/>
        <w:t>Czas trwania: 70 minut (spektakl) + 45 minut (warsztaty kontekstowe dla publiczności)</w:t>
      </w:r>
    </w:p>
    <w:p w:rsidR="00C46472" w:rsidRDefault="00C46472" w:rsidP="00C46472">
      <w:pPr>
        <w:pStyle w:val="NormalnyWeb"/>
        <w:rPr>
          <w:rFonts w:ascii="Georgia" w:hAnsi="Georgia"/>
          <w:color w:val="333333"/>
        </w:rPr>
      </w:pPr>
      <w:r>
        <w:rPr>
          <w:rFonts w:ascii="Georgia" w:hAnsi="Georgia"/>
          <w:color w:val="333333"/>
        </w:rPr>
        <w:t>Bohaterem spektaklu Tutaj jest wszystko, według bestsellerowej powieści Książka wszystkich rzeczy Guusa Kuijera, jest obdarzony niezwykłą wyobraźnią dziewięcioletni Thomas. Chłopiec widzi rzeczy, których inni zdają się nie dostrzegać. Ma jedno marzenie: kiedy dorośnie, chce być szczęśliwy… Rodzina Thomasa tylko na pozór jest całkiem zwyczajna.</w:t>
      </w:r>
      <w:r>
        <w:rPr>
          <w:rFonts w:ascii="Georgia" w:hAnsi="Georgia"/>
          <w:color w:val="333333"/>
        </w:rPr>
        <w:br/>
        <w:t>W domu chłopca skrywana jest pewna tajemnica. Z jej powodu kwiaty odchylają głowy w stronę szyb, a anioły zasłaniają oczy. Wszystko, co widzi Thomas, zostaje przez niego opisane w pamiętniku. To Książka wszystkich rzeczy, dzięki której chłopiec przestaje się bać…</w:t>
      </w:r>
    </w:p>
    <w:p w:rsidR="00C46472" w:rsidRDefault="00C46472" w:rsidP="00C46472">
      <w:pPr>
        <w:pStyle w:val="NormalnyWeb"/>
        <w:rPr>
          <w:rFonts w:ascii="Georgia" w:hAnsi="Georgia"/>
          <w:color w:val="333333"/>
        </w:rPr>
      </w:pPr>
      <w:r>
        <w:rPr>
          <w:rFonts w:ascii="Georgia" w:hAnsi="Georgia"/>
          <w:color w:val="333333"/>
        </w:rPr>
        <w:t>tłumaczenie: Jadwiga Jędryas | reżyseria, lalki, domki: Magdalena Miklasz | adaptacja tekstu i wideo: Amadeusz Nosal | scenografia, kostiumy, światło: Mirek Kaczmarek | opracowanie muzyczne: Anna Stela | działania pedagogiczno-teatralne, warsztaty: Dorota Kowalkowska | konsultacje pedagogiczne: Poradnia Psychologiczno-Pedagogiczna w Wałbrzychu | obsada: Sara Celler-Jezierska, Dorota Kowalkowska, Joanna Łaganowska, Filip Perkowski, Piotr Tokarz, Ryszard Węgrzyn | głos: Jakub Skrzywanek</w:t>
      </w:r>
    </w:p>
    <w:p w:rsidR="00C46472" w:rsidRDefault="00C46472" w:rsidP="00C46472">
      <w:pPr>
        <w:pStyle w:val="NormalnyWeb"/>
        <w:rPr>
          <w:rFonts w:ascii="Georgia" w:hAnsi="Georgia"/>
          <w:color w:val="333333"/>
        </w:rPr>
      </w:pPr>
      <w:r>
        <w:rPr>
          <w:rFonts w:ascii="Georgia" w:hAnsi="Georgia"/>
          <w:color w:val="333333"/>
        </w:rPr>
        <w:t>21.10.18 | niedziela | 19:00</w:t>
      </w:r>
      <w:r>
        <w:rPr>
          <w:rFonts w:ascii="Georgia" w:hAnsi="Georgia"/>
          <w:color w:val="333333"/>
        </w:rPr>
        <w:br/>
        <w:t>BIBLIA RDZ. 1–11</w:t>
      </w:r>
      <w:r>
        <w:rPr>
          <w:rFonts w:ascii="Georgia" w:hAnsi="Georgia"/>
          <w:color w:val="333333"/>
        </w:rPr>
        <w:br/>
        <w:t>KORPODUKCJA: NOWY TEATR W WARSZAWIE I FUNDACJA CENTRALA</w:t>
      </w:r>
      <w:r>
        <w:rPr>
          <w:rFonts w:ascii="Georgia" w:hAnsi="Georgia"/>
          <w:color w:val="333333"/>
        </w:rPr>
        <w:br/>
        <w:t>Spektakl i warsztaty plastyczne dla widzów powyżej 6 roku życia.</w:t>
      </w:r>
      <w:r>
        <w:rPr>
          <w:rFonts w:ascii="Georgia" w:hAnsi="Georgia"/>
          <w:color w:val="333333"/>
        </w:rPr>
        <w:br/>
        <w:t>Czas trwania: 70 minut</w:t>
      </w:r>
    </w:p>
    <w:p w:rsidR="00C46472" w:rsidRDefault="00C46472" w:rsidP="00C46472">
      <w:pPr>
        <w:pStyle w:val="NormalnyWeb"/>
        <w:rPr>
          <w:rFonts w:ascii="Georgia" w:hAnsi="Georgia"/>
          <w:color w:val="333333"/>
        </w:rPr>
      </w:pPr>
      <w:r>
        <w:rPr>
          <w:rFonts w:ascii="Georgia" w:hAnsi="Georgia"/>
          <w:color w:val="333333"/>
        </w:rPr>
        <w:t>Bóg stworzył świat i ludzi, ale nikomu nie dał do niego instrukcji obsługi. Księga Rodzaju opowiada o trudnej relacji ludzi z Bogiem w czasach, gdy dopiero się poznawali. Ludzie w tej opowieści popełniają mnóstwo błędów i Bóg ich za to karze – lub nie. Zupełnie jak dziś!</w:t>
      </w:r>
      <w:r>
        <w:rPr>
          <w:rFonts w:ascii="Georgia" w:hAnsi="Georgia"/>
          <w:color w:val="333333"/>
        </w:rPr>
        <w:br/>
        <w:t>Nasze mity pozwalają nam wspólnie marzyć i działać. Historie biblijne są spoiwem, które jednoczy świat żydów, chrześcijan i muzułmanów. Dzisiaj te historie są nam potrzebne bardziej niż kiedykolwiek. Podążamy tropem trudnych wyborów i poważnej literatury, która uczy podejścia do świata bez taryfy ulgowej (Michał Zadara).</w:t>
      </w:r>
    </w:p>
    <w:p w:rsidR="00C46472" w:rsidRDefault="00C46472" w:rsidP="00C46472">
      <w:pPr>
        <w:pStyle w:val="NormalnyWeb"/>
        <w:rPr>
          <w:rFonts w:ascii="Georgia" w:hAnsi="Georgia"/>
          <w:color w:val="333333"/>
        </w:rPr>
      </w:pPr>
      <w:r>
        <w:rPr>
          <w:rFonts w:ascii="Georgia" w:hAnsi="Georgia"/>
          <w:color w:val="333333"/>
        </w:rPr>
        <w:lastRenderedPageBreak/>
        <w:t>Biblia. Rdz. 1–11 to połączenie warsztatów plastycznych i spektaklu dramatycznego dla osób wszystkich wyznań.</w:t>
      </w:r>
    </w:p>
    <w:p w:rsidR="00C46472" w:rsidRDefault="00C46472" w:rsidP="00C46472">
      <w:pPr>
        <w:pStyle w:val="NormalnyWeb"/>
        <w:rPr>
          <w:rFonts w:ascii="Georgia" w:hAnsi="Georgia"/>
          <w:color w:val="333333"/>
        </w:rPr>
      </w:pPr>
      <w:r>
        <w:rPr>
          <w:rFonts w:ascii="Georgia" w:hAnsi="Georgia"/>
          <w:color w:val="333333"/>
        </w:rPr>
        <w:t>Uwaga! Podczas spektaklu każdy widz bierze udział w działaniach plastycznych i może pobrudzić się farbami. Używamy materiałów, które można sprać z ubrań.</w:t>
      </w:r>
    </w:p>
    <w:p w:rsidR="00C46472" w:rsidRDefault="00C46472" w:rsidP="00C46472">
      <w:pPr>
        <w:pStyle w:val="NormalnyWeb"/>
        <w:rPr>
          <w:rFonts w:ascii="Georgia" w:hAnsi="Georgia"/>
          <w:color w:val="333333"/>
        </w:rPr>
      </w:pPr>
      <w:r>
        <w:rPr>
          <w:rFonts w:ascii="Georgia" w:hAnsi="Georgia"/>
          <w:color w:val="333333"/>
        </w:rPr>
        <w:t>reżyseria: Michał Zadara | scenografia: Robert Rumas | muzyka: Jan Duszyński | światła: Artur Sienicki | asystentki reżysera: Michalina Żemła, Iga Dzięgielewska | obsada: Paulina Holtz, Robert Koszucki, Julia Leszkiewicz, Barbara Wysocka</w:t>
      </w:r>
    </w:p>
    <w:p w:rsidR="00C46472" w:rsidRDefault="00C46472" w:rsidP="00C46472">
      <w:pPr>
        <w:pStyle w:val="NormalnyWeb"/>
        <w:rPr>
          <w:rFonts w:ascii="Georgia" w:hAnsi="Georgia"/>
          <w:color w:val="333333"/>
        </w:rPr>
      </w:pPr>
      <w:r>
        <w:rPr>
          <w:rFonts w:ascii="Georgia" w:hAnsi="Georgia"/>
          <w:color w:val="333333"/>
        </w:rPr>
        <w:t>8.11.18 | czwartek | 19:00 </w:t>
      </w:r>
      <w:r>
        <w:rPr>
          <w:rFonts w:ascii="Georgia" w:hAnsi="Georgia"/>
          <w:color w:val="333333"/>
        </w:rPr>
        <w:br/>
        <w:t>SŁOŃ I KWIAT</w:t>
      </w:r>
      <w:r>
        <w:rPr>
          <w:rFonts w:ascii="Georgia" w:hAnsi="Georgia"/>
          <w:color w:val="333333"/>
        </w:rPr>
        <w:br/>
        <w:t>według opowiadań Briana Pattena w przekładzie Piotra Sommera</w:t>
      </w:r>
      <w:r>
        <w:rPr>
          <w:rFonts w:ascii="Georgia" w:hAnsi="Georgia"/>
          <w:color w:val="333333"/>
        </w:rPr>
        <w:br/>
        <w:t>KOPRODUKCJA: GRUPA COINCIDENTIA I BIAŁOSTOCKI TEATR LALEK</w:t>
      </w:r>
      <w:r>
        <w:rPr>
          <w:rFonts w:ascii="Georgia" w:hAnsi="Georgia"/>
          <w:color w:val="333333"/>
        </w:rPr>
        <w:br/>
        <w:t>Spektakl dla widzów powyżej 6 roku życia.</w:t>
      </w:r>
      <w:r>
        <w:rPr>
          <w:rFonts w:ascii="Georgia" w:hAnsi="Georgia"/>
          <w:color w:val="333333"/>
        </w:rPr>
        <w:br/>
        <w:t>Czas trwania: 60 minut</w:t>
      </w:r>
    </w:p>
    <w:p w:rsidR="00C46472" w:rsidRDefault="00C46472" w:rsidP="00C46472">
      <w:pPr>
        <w:pStyle w:val="NormalnyWeb"/>
        <w:rPr>
          <w:rFonts w:ascii="Georgia" w:hAnsi="Georgia"/>
          <w:color w:val="333333"/>
        </w:rPr>
      </w:pPr>
      <w:r>
        <w:rPr>
          <w:rFonts w:ascii="Georgia" w:hAnsi="Georgia"/>
          <w:color w:val="333333"/>
        </w:rPr>
        <w:t>Magiczny, malowniczy spektakl opowiada piękną, mądrą i przewrotną historię wyjątkowego, bo bardzo malutkiego słonia. Było to tak: w dżungli, która była prawie puszczą… która była prawie lasem… który był prawie ogrodem… działy się wyjątkowe rzeczy. Kwiat biegał, hiena opowiadała dowcipy, wróbel recytował wiersze, małpy pomagały słońcu wschodzić, świnia ustawiała się do wszystkich boczkiem, motyl zadawał niemądre pytania, dżdżownice pasjonowały się teatrem, a plimkiplumki spełniały marzenia.</w:t>
      </w:r>
    </w:p>
    <w:p w:rsidR="00C46472" w:rsidRDefault="00C46472" w:rsidP="00C46472">
      <w:pPr>
        <w:pStyle w:val="NormalnyWeb"/>
        <w:rPr>
          <w:rFonts w:ascii="Georgia" w:hAnsi="Georgia"/>
          <w:color w:val="333333"/>
        </w:rPr>
      </w:pPr>
      <w:r>
        <w:rPr>
          <w:rFonts w:ascii="Georgia" w:hAnsi="Georgia"/>
          <w:color w:val="333333"/>
        </w:rPr>
        <w:t>Pewnego dnia płynący nurtem rzeki liść przyniósł do dżungli najmniejszego w świecie słonia. Nie wiedział, skąd się tam wziął. Nie pamiętał, kto go tam wysłał. Wiedział jedynie, że chce stać się wielki. A żeby stać się wielkim, trzeba dowiedzieć się o świecie, ile się tylko da. A żeby dowiedzieć się o świecie, ile się tylko da, trzeba: znaleźć przyjaciela, zrozumieć, co sprawia, że nastaje dzień, uwolnić więzioną lilię, docenić talent komiczny hieny, dopomóc dręczonym robakom, nauczyć świnię mówić o kolorach, pokonać drwala, który ścina księżycowe promienie oraz odnaleźć miejsce, w którym rzeka zamienia się w wielkie jezioro. Dużo wyzwań jak na kogoś, kto ma zaledwie pięć centymetrów… z kawałkiem.</w:t>
      </w:r>
    </w:p>
    <w:p w:rsidR="00C46472" w:rsidRDefault="00C46472" w:rsidP="00C46472">
      <w:pPr>
        <w:pStyle w:val="NormalnyWeb"/>
        <w:rPr>
          <w:rFonts w:ascii="Georgia" w:hAnsi="Georgia"/>
          <w:color w:val="333333"/>
        </w:rPr>
      </w:pPr>
      <w:r>
        <w:rPr>
          <w:rFonts w:ascii="Georgia" w:hAnsi="Georgia"/>
          <w:color w:val="333333"/>
        </w:rPr>
        <w:t>adaptacja i reżyseria: Robert Jarosz | scenografia: Pavel Hubička | muzyka: Piotr Klimek | multimedia: Krzysztof Kiziewicz | obsada: Dagmara Sowa, Paweł Chomczyk, Krzysztof Bitdorf| muzyka na żywo: Robert Jurčo</w:t>
      </w:r>
    </w:p>
    <w:p w:rsidR="00C46472" w:rsidRDefault="00C46472">
      <w:bookmarkStart w:id="0" w:name="_GoBack"/>
      <w:bookmarkEnd w:id="0"/>
    </w:p>
    <w:sectPr w:rsidR="00C464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472"/>
    <w:rsid w:val="005C556C"/>
    <w:rsid w:val="00C46472"/>
    <w:rsid w:val="00C944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B65B6"/>
  <w15:chartTrackingRefBased/>
  <w15:docId w15:val="{3962EBFC-D46A-410F-A548-0F46FED19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4647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464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69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6348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Świerżewska</dc:creator>
  <cp:keywords/>
  <dc:description/>
  <cp:lastModifiedBy>Ewa Świerżewska</cp:lastModifiedBy>
  <cp:revision>1</cp:revision>
  <dcterms:created xsi:type="dcterms:W3CDTF">2018-10-04T09:17:00Z</dcterms:created>
  <dcterms:modified xsi:type="dcterms:W3CDTF">2018-10-04T09:18:00Z</dcterms:modified>
</cp:coreProperties>
</file>